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0AC" w:rsidRDefault="000710AC" w:rsidP="002D647A">
      <w:pPr>
        <w:spacing w:after="0" w:line="360" w:lineRule="auto"/>
        <w:rPr>
          <w:b/>
        </w:rPr>
      </w:pPr>
      <w:bookmarkStart w:id="0" w:name="_GoBack"/>
      <w:bookmarkEnd w:id="0"/>
    </w:p>
    <w:p w:rsidR="000710AC" w:rsidRDefault="000710AC" w:rsidP="002D647A">
      <w:pPr>
        <w:spacing w:after="0" w:line="360" w:lineRule="auto"/>
        <w:rPr>
          <w:b/>
        </w:rPr>
      </w:pPr>
    </w:p>
    <w:p w:rsidR="003C7CDA" w:rsidRPr="00074E7D" w:rsidRDefault="00074E7D" w:rsidP="002D647A">
      <w:pPr>
        <w:spacing w:after="0" w:line="360" w:lineRule="auto"/>
        <w:rPr>
          <w:b/>
        </w:rPr>
      </w:pPr>
      <w:r w:rsidRPr="00074E7D">
        <w:rPr>
          <w:b/>
        </w:rPr>
        <w:t xml:space="preserve">CIUDAD, FECHA </w:t>
      </w:r>
    </w:p>
    <w:p w:rsidR="00074E7D" w:rsidRDefault="00074E7D" w:rsidP="002D647A">
      <w:pPr>
        <w:spacing w:after="0" w:line="360" w:lineRule="auto"/>
      </w:pPr>
    </w:p>
    <w:p w:rsidR="00074E7D" w:rsidRPr="00074E7D" w:rsidRDefault="00074E7D" w:rsidP="002D647A">
      <w:pPr>
        <w:spacing w:after="0" w:line="360" w:lineRule="auto"/>
        <w:rPr>
          <w:b/>
        </w:rPr>
      </w:pPr>
      <w:r w:rsidRPr="00074E7D">
        <w:rPr>
          <w:b/>
        </w:rPr>
        <w:t xml:space="preserve">SEÑORES </w:t>
      </w:r>
    </w:p>
    <w:p w:rsidR="00074E7D" w:rsidRPr="00074E7D" w:rsidRDefault="00074E7D" w:rsidP="002D647A">
      <w:pPr>
        <w:spacing w:after="0" w:line="360" w:lineRule="auto"/>
        <w:rPr>
          <w:b/>
        </w:rPr>
      </w:pPr>
      <w:r w:rsidRPr="00074E7D">
        <w:rPr>
          <w:b/>
        </w:rPr>
        <w:t xml:space="preserve">REVISTA DE INVESTIGACION E INNOVACION EN CIENCIAS DE LA SALUD </w:t>
      </w:r>
    </w:p>
    <w:p w:rsidR="00074E7D" w:rsidRPr="00074E7D" w:rsidRDefault="00074E7D" w:rsidP="002D647A">
      <w:pPr>
        <w:spacing w:after="0" w:line="360" w:lineRule="auto"/>
        <w:rPr>
          <w:b/>
        </w:rPr>
      </w:pPr>
      <w:r w:rsidRPr="00074E7D">
        <w:rPr>
          <w:b/>
        </w:rPr>
        <w:t xml:space="preserve">FACULTAD DE CIENCIAS DE LA SALUD </w:t>
      </w:r>
    </w:p>
    <w:p w:rsidR="00074E7D" w:rsidRDefault="00074E7D" w:rsidP="002D647A">
      <w:pPr>
        <w:spacing w:after="0" w:line="360" w:lineRule="auto"/>
        <w:rPr>
          <w:b/>
        </w:rPr>
      </w:pPr>
      <w:r w:rsidRPr="00074E7D">
        <w:rPr>
          <w:b/>
        </w:rPr>
        <w:t xml:space="preserve">MARIA CANO FUNDACION UNIVERSITARIA </w:t>
      </w:r>
    </w:p>
    <w:p w:rsidR="00636605" w:rsidRDefault="00636605" w:rsidP="002D647A">
      <w:pPr>
        <w:spacing w:after="0" w:line="360" w:lineRule="auto"/>
        <w:rPr>
          <w:b/>
        </w:rPr>
      </w:pPr>
    </w:p>
    <w:p w:rsidR="00D2720A" w:rsidRDefault="00D2720A" w:rsidP="002D647A">
      <w:pPr>
        <w:spacing w:after="0" w:line="360" w:lineRule="auto"/>
        <w:rPr>
          <w:b/>
        </w:rPr>
      </w:pPr>
    </w:p>
    <w:p w:rsidR="00636605" w:rsidRDefault="008A78A6" w:rsidP="002D647A">
      <w:pPr>
        <w:spacing w:after="0" w:line="360" w:lineRule="auto"/>
        <w:jc w:val="both"/>
      </w:pPr>
      <w:r w:rsidRPr="008A78A6">
        <w:rPr>
          <w:b/>
        </w:rPr>
        <w:t>NOMBRE</w:t>
      </w:r>
      <w:r>
        <w:rPr>
          <w:b/>
        </w:rPr>
        <w:t>S COMPLETOS</w:t>
      </w:r>
      <w:r w:rsidRPr="008A78A6">
        <w:rPr>
          <w:b/>
        </w:rPr>
        <w:t xml:space="preserve"> DE LOS AUTORES</w:t>
      </w:r>
      <w:r>
        <w:t>, c</w:t>
      </w:r>
      <w:r w:rsidR="00636605" w:rsidRPr="00636605">
        <w:t>omo autor</w:t>
      </w:r>
      <w:r w:rsidR="00636605">
        <w:t>(</w:t>
      </w:r>
      <w:r w:rsidR="00636605" w:rsidRPr="00636605">
        <w:t>es</w:t>
      </w:r>
      <w:r w:rsidR="00636605">
        <w:t>)</w:t>
      </w:r>
      <w:r w:rsidR="00636605" w:rsidRPr="00636605">
        <w:t xml:space="preserve"> del manuscrito titulado </w:t>
      </w:r>
      <w:r w:rsidR="00636605" w:rsidRPr="008A78A6">
        <w:rPr>
          <w:b/>
        </w:rPr>
        <w:t>“</w:t>
      </w:r>
      <w:r>
        <w:rPr>
          <w:b/>
        </w:rPr>
        <w:t>TITULO DEL ARTÍCULO</w:t>
      </w:r>
      <w:r w:rsidR="00636605" w:rsidRPr="008A78A6">
        <w:rPr>
          <w:b/>
        </w:rPr>
        <w:t>”</w:t>
      </w:r>
      <w:r w:rsidR="00636605">
        <w:t xml:space="preserve">, </w:t>
      </w:r>
      <w:r>
        <w:t xml:space="preserve">producto de </w:t>
      </w:r>
      <w:r w:rsidR="006678CC">
        <w:t xml:space="preserve">un proyecto de </w:t>
      </w:r>
      <w:r>
        <w:t xml:space="preserve">investigación desarrollado </w:t>
      </w:r>
      <w:r w:rsidRPr="00E0768F">
        <w:rPr>
          <w:b/>
        </w:rPr>
        <w:t>total o parcialmente en el</w:t>
      </w:r>
      <w:r>
        <w:t xml:space="preserve"> </w:t>
      </w:r>
      <w:r w:rsidRPr="008A78A6">
        <w:rPr>
          <w:b/>
        </w:rPr>
        <w:t>NOMBRE DEL CENTRO O CENTROS DE INVESTIGACIÓN</w:t>
      </w:r>
      <w:r>
        <w:rPr>
          <w:b/>
        </w:rPr>
        <w:t>,</w:t>
      </w:r>
      <w:r>
        <w:t xml:space="preserve"> perteneciente a la </w:t>
      </w:r>
      <w:r w:rsidRPr="008A78A6">
        <w:rPr>
          <w:b/>
        </w:rPr>
        <w:t>NOMBRE DE LA INSTITUCION</w:t>
      </w:r>
      <w:r>
        <w:t xml:space="preserve">, </w:t>
      </w:r>
      <w:r w:rsidR="00636605">
        <w:t>nos permitimos s</w:t>
      </w:r>
      <w:r>
        <w:t>ometer</w:t>
      </w:r>
      <w:r w:rsidR="00636605">
        <w:t xml:space="preserve"> </w:t>
      </w:r>
      <w:r>
        <w:t xml:space="preserve">a </w:t>
      </w:r>
      <w:r w:rsidR="00636605">
        <w:t xml:space="preserve">evaluación </w:t>
      </w:r>
      <w:r>
        <w:t>dicho manuscrito</w:t>
      </w:r>
      <w:r w:rsidR="00636605">
        <w:t xml:space="preserve"> por parte de su comité editorial, con el fin de que se</w:t>
      </w:r>
      <w:r>
        <w:t xml:space="preserve">a publicado en </w:t>
      </w:r>
      <w:r w:rsidR="00E0768F">
        <w:t>una</w:t>
      </w:r>
      <w:r>
        <w:t xml:space="preserve"> próxima edición de su revista.  </w:t>
      </w:r>
    </w:p>
    <w:p w:rsidR="00636605" w:rsidRDefault="00636605" w:rsidP="002D647A">
      <w:pPr>
        <w:spacing w:after="0" w:line="360" w:lineRule="auto"/>
        <w:jc w:val="both"/>
      </w:pPr>
    </w:p>
    <w:p w:rsidR="00D2720A" w:rsidRDefault="00636605" w:rsidP="002D647A">
      <w:pPr>
        <w:spacing w:after="0" w:line="360" w:lineRule="auto"/>
        <w:jc w:val="both"/>
      </w:pPr>
      <w:r>
        <w:t xml:space="preserve">Declaramos que no existe ningún tipo de conflicto de interés </w:t>
      </w:r>
      <w:r w:rsidR="002D647A">
        <w:t>asociado a</w:t>
      </w:r>
      <w:r>
        <w:t xml:space="preserve"> la creación del manuscrito</w:t>
      </w:r>
      <w:r w:rsidR="00670B40">
        <w:t xml:space="preserve">, todos los autores nos encontramos de acuerdo con los contenidos </w:t>
      </w:r>
      <w:r w:rsidR="006678CC">
        <w:t xml:space="preserve">y datos </w:t>
      </w:r>
      <w:r w:rsidR="00670B40">
        <w:t>presentados en el escrito y con el envío de dicho documento a su revista para ser evaluado</w:t>
      </w:r>
      <w:r w:rsidR="00D2720A">
        <w:t>. Conservamos los derechos de autor, pero cedemos los derechos patrimoniales de la publicación, entre los que se incluyen: derecho a editar, publicar, reproducir y distribuir tanto en medios impresos como digitales, además de incluir artículos en índices internacionales y/o bases de datos; además, facultamos a la revista RIICS para emplear cualquier material gráfico como imágenes y/o tablas publicados en el artículo para el diseño de carátulas o posters de la misma revista</w:t>
      </w:r>
      <w:r w:rsidR="00670B40">
        <w:t>.</w:t>
      </w:r>
      <w:r w:rsidR="006678CC">
        <w:t xml:space="preserve"> </w:t>
      </w:r>
    </w:p>
    <w:p w:rsidR="00D2720A" w:rsidRDefault="00D2720A" w:rsidP="002D647A">
      <w:pPr>
        <w:spacing w:after="0" w:line="360" w:lineRule="auto"/>
        <w:jc w:val="both"/>
      </w:pPr>
    </w:p>
    <w:p w:rsidR="00636605" w:rsidRDefault="00D2720A" w:rsidP="002D647A">
      <w:pPr>
        <w:spacing w:after="0" w:line="360" w:lineRule="auto"/>
        <w:jc w:val="both"/>
      </w:pPr>
      <w:r>
        <w:t>Aclaramos que este</w:t>
      </w:r>
      <w:r w:rsidR="006678CC">
        <w:t xml:space="preserve"> trabajo fue desarrollado bajo estrictos criterios éticos de acuerdo con las normas internacionales de bioética para investigaciones en el área de la salud. </w:t>
      </w:r>
      <w:r w:rsidR="00670B40">
        <w:t xml:space="preserve">Además, </w:t>
      </w:r>
      <w:r w:rsidR="00636605">
        <w:t xml:space="preserve">el documento </w:t>
      </w:r>
      <w:r w:rsidR="00670B40">
        <w:t xml:space="preserve">presentado </w:t>
      </w:r>
      <w:r w:rsidR="00636605">
        <w:t>es</w:t>
      </w:r>
      <w:r w:rsidR="00670B40">
        <w:t xml:space="preserve"> una producción</w:t>
      </w:r>
      <w:r w:rsidR="00636605">
        <w:t xml:space="preserve"> original</w:t>
      </w:r>
      <w:r w:rsidR="00670B40">
        <w:t xml:space="preserve"> e inédita</w:t>
      </w:r>
      <w:r w:rsidR="00636605">
        <w:t xml:space="preserve"> y no ha sido</w:t>
      </w:r>
      <w:r>
        <w:t xml:space="preserve"> ni será</w:t>
      </w:r>
      <w:r w:rsidR="00636605">
        <w:t xml:space="preserve"> sometid</w:t>
      </w:r>
      <w:r w:rsidR="00670B40">
        <w:t>a</w:t>
      </w:r>
      <w:r w:rsidR="00636605">
        <w:t xml:space="preserve"> a evaluación simultáneamente </w:t>
      </w:r>
      <w:r w:rsidR="002D647A">
        <w:t xml:space="preserve">o publicado previamente </w:t>
      </w:r>
      <w:r w:rsidR="00670B40">
        <w:t>en otra</w:t>
      </w:r>
      <w:r w:rsidR="00636605">
        <w:t xml:space="preserve"> revista. </w:t>
      </w:r>
    </w:p>
    <w:p w:rsidR="002D647A" w:rsidRDefault="002D647A" w:rsidP="002D647A">
      <w:pPr>
        <w:spacing w:after="0" w:line="360" w:lineRule="auto"/>
        <w:jc w:val="both"/>
      </w:pPr>
    </w:p>
    <w:p w:rsidR="00902C25" w:rsidRDefault="00902C25" w:rsidP="002D647A">
      <w:pPr>
        <w:spacing w:after="0" w:line="360" w:lineRule="auto"/>
        <w:jc w:val="both"/>
      </w:pPr>
    </w:p>
    <w:p w:rsidR="00D2720A" w:rsidRDefault="00D2720A" w:rsidP="002D647A">
      <w:pPr>
        <w:spacing w:after="0" w:line="360" w:lineRule="auto"/>
        <w:jc w:val="both"/>
      </w:pPr>
    </w:p>
    <w:p w:rsidR="00D2720A" w:rsidRDefault="00D2720A" w:rsidP="002D647A">
      <w:pPr>
        <w:spacing w:after="0" w:line="360" w:lineRule="auto"/>
        <w:jc w:val="both"/>
      </w:pPr>
    </w:p>
    <w:p w:rsidR="00902C25" w:rsidRDefault="00902C25" w:rsidP="002D647A">
      <w:pPr>
        <w:spacing w:after="0" w:line="360" w:lineRule="auto"/>
        <w:jc w:val="both"/>
      </w:pPr>
    </w:p>
    <w:p w:rsidR="006678CC" w:rsidRDefault="006678CC" w:rsidP="002D647A">
      <w:pPr>
        <w:spacing w:after="0" w:line="360" w:lineRule="auto"/>
        <w:jc w:val="both"/>
      </w:pPr>
    </w:p>
    <w:p w:rsidR="00902C25" w:rsidRDefault="00902C25" w:rsidP="002D647A">
      <w:pPr>
        <w:spacing w:after="0" w:line="360" w:lineRule="auto"/>
        <w:jc w:val="both"/>
      </w:pPr>
    </w:p>
    <w:p w:rsidR="006678CC" w:rsidRDefault="00902C25" w:rsidP="002D647A">
      <w:pPr>
        <w:spacing w:after="0" w:line="360" w:lineRule="auto"/>
        <w:jc w:val="both"/>
      </w:pPr>
      <w:r>
        <w:t xml:space="preserve">Atentamente, </w:t>
      </w:r>
    </w:p>
    <w:p w:rsidR="00902C25" w:rsidRDefault="00902C25" w:rsidP="002D647A">
      <w:pPr>
        <w:spacing w:after="0" w:line="360" w:lineRule="auto"/>
        <w:jc w:val="both"/>
      </w:pPr>
    </w:p>
    <w:p w:rsidR="00902C25" w:rsidRDefault="00902C25" w:rsidP="002D647A">
      <w:pPr>
        <w:spacing w:after="0" w:line="360" w:lineRule="auto"/>
        <w:jc w:val="both"/>
      </w:pPr>
    </w:p>
    <w:p w:rsidR="00902C25" w:rsidRDefault="00902C25" w:rsidP="002D647A">
      <w:pPr>
        <w:spacing w:after="0" w:line="360" w:lineRule="auto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4419"/>
      </w:tblGrid>
      <w:tr w:rsidR="00680DC7" w:rsidTr="006678CC">
        <w:tc>
          <w:tcPr>
            <w:tcW w:w="4489" w:type="dxa"/>
          </w:tcPr>
          <w:p w:rsidR="006678CC" w:rsidRDefault="006678CC" w:rsidP="00680DC7">
            <w:pPr>
              <w:spacing w:line="360" w:lineRule="auto"/>
            </w:pPr>
          </w:p>
          <w:p w:rsidR="00680DC7" w:rsidRDefault="00680DC7" w:rsidP="00680DC7">
            <w:pPr>
              <w:spacing w:line="360" w:lineRule="auto"/>
            </w:pPr>
            <w:r>
              <w:t>___________________________________</w:t>
            </w:r>
          </w:p>
          <w:p w:rsidR="00680DC7" w:rsidRPr="00680DC7" w:rsidRDefault="00680DC7" w:rsidP="00680DC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Nombre de autor principal </w:t>
            </w:r>
          </w:p>
          <w:p w:rsidR="00680DC7" w:rsidRPr="00680DC7" w:rsidRDefault="00680DC7" w:rsidP="00680DC7">
            <w:pPr>
              <w:spacing w:line="360" w:lineRule="auto"/>
              <w:jc w:val="both"/>
              <w:rPr>
                <w:b/>
              </w:rPr>
            </w:pPr>
            <w:r w:rsidRPr="00680DC7">
              <w:rPr>
                <w:b/>
              </w:rPr>
              <w:t xml:space="preserve">Documento de identidad </w:t>
            </w:r>
          </w:p>
          <w:p w:rsidR="00680DC7" w:rsidRPr="00680DC7" w:rsidRDefault="00680DC7" w:rsidP="002D647A">
            <w:pPr>
              <w:spacing w:line="360" w:lineRule="auto"/>
              <w:jc w:val="both"/>
              <w:rPr>
                <w:b/>
              </w:rPr>
            </w:pPr>
            <w:r w:rsidRPr="00680DC7">
              <w:rPr>
                <w:b/>
              </w:rPr>
              <w:t>correo electrónico</w:t>
            </w:r>
          </w:p>
        </w:tc>
        <w:tc>
          <w:tcPr>
            <w:tcW w:w="4489" w:type="dxa"/>
          </w:tcPr>
          <w:p w:rsidR="006678CC" w:rsidRDefault="006678CC" w:rsidP="00680DC7">
            <w:pPr>
              <w:spacing w:line="360" w:lineRule="auto"/>
            </w:pPr>
          </w:p>
          <w:p w:rsidR="00680DC7" w:rsidRDefault="00680DC7" w:rsidP="00680DC7">
            <w:pPr>
              <w:spacing w:line="360" w:lineRule="auto"/>
            </w:pPr>
            <w:r>
              <w:t>___________________________________</w:t>
            </w:r>
          </w:p>
          <w:p w:rsidR="00680DC7" w:rsidRPr="00680DC7" w:rsidRDefault="00680DC7" w:rsidP="00680DC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Nombre de los autores secundarios </w:t>
            </w:r>
          </w:p>
          <w:p w:rsidR="00680DC7" w:rsidRPr="00680DC7" w:rsidRDefault="00680DC7" w:rsidP="00680DC7">
            <w:pPr>
              <w:spacing w:line="360" w:lineRule="auto"/>
              <w:jc w:val="both"/>
              <w:rPr>
                <w:b/>
              </w:rPr>
            </w:pPr>
            <w:r w:rsidRPr="00680DC7">
              <w:rPr>
                <w:b/>
              </w:rPr>
              <w:t xml:space="preserve">Documento de identidad </w:t>
            </w:r>
          </w:p>
          <w:p w:rsidR="00680DC7" w:rsidRDefault="00680DC7" w:rsidP="002D647A">
            <w:pPr>
              <w:spacing w:line="360" w:lineRule="auto"/>
              <w:jc w:val="both"/>
            </w:pPr>
            <w:r w:rsidRPr="00680DC7">
              <w:rPr>
                <w:b/>
              </w:rPr>
              <w:t>correo electrónico</w:t>
            </w:r>
            <w:r>
              <w:t xml:space="preserve"> </w:t>
            </w:r>
          </w:p>
        </w:tc>
      </w:tr>
      <w:tr w:rsidR="00680DC7" w:rsidTr="006678CC">
        <w:tc>
          <w:tcPr>
            <w:tcW w:w="4489" w:type="dxa"/>
          </w:tcPr>
          <w:p w:rsidR="006678CC" w:rsidRDefault="006678CC" w:rsidP="00680DC7">
            <w:pPr>
              <w:spacing w:line="360" w:lineRule="auto"/>
            </w:pPr>
          </w:p>
          <w:p w:rsidR="007E1A65" w:rsidRDefault="007E1A65" w:rsidP="00680DC7">
            <w:pPr>
              <w:spacing w:line="360" w:lineRule="auto"/>
            </w:pPr>
          </w:p>
          <w:p w:rsidR="00680DC7" w:rsidRDefault="00680DC7" w:rsidP="00680DC7">
            <w:pPr>
              <w:spacing w:line="360" w:lineRule="auto"/>
            </w:pPr>
            <w:r>
              <w:t>___________________________________</w:t>
            </w:r>
          </w:p>
          <w:p w:rsidR="00680DC7" w:rsidRPr="00680DC7" w:rsidRDefault="00680DC7" w:rsidP="00680DC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Nombre de los autores secundarios </w:t>
            </w:r>
          </w:p>
          <w:p w:rsidR="00680DC7" w:rsidRPr="00680DC7" w:rsidRDefault="00680DC7" w:rsidP="00680DC7">
            <w:pPr>
              <w:spacing w:line="360" w:lineRule="auto"/>
              <w:jc w:val="both"/>
              <w:rPr>
                <w:b/>
              </w:rPr>
            </w:pPr>
            <w:r w:rsidRPr="00680DC7">
              <w:rPr>
                <w:b/>
              </w:rPr>
              <w:t xml:space="preserve">Documento de identidad </w:t>
            </w:r>
          </w:p>
          <w:p w:rsidR="00680DC7" w:rsidRDefault="00680DC7" w:rsidP="00680DC7">
            <w:pPr>
              <w:spacing w:line="360" w:lineRule="auto"/>
              <w:jc w:val="both"/>
            </w:pPr>
            <w:r w:rsidRPr="00680DC7">
              <w:rPr>
                <w:b/>
              </w:rPr>
              <w:t>correo electrónico</w:t>
            </w:r>
          </w:p>
        </w:tc>
        <w:tc>
          <w:tcPr>
            <w:tcW w:w="4489" w:type="dxa"/>
          </w:tcPr>
          <w:p w:rsidR="006678CC" w:rsidRDefault="006678CC" w:rsidP="00680DC7">
            <w:pPr>
              <w:spacing w:line="360" w:lineRule="auto"/>
            </w:pPr>
          </w:p>
          <w:p w:rsidR="007E1A65" w:rsidRDefault="007E1A65" w:rsidP="00680DC7">
            <w:pPr>
              <w:spacing w:line="360" w:lineRule="auto"/>
            </w:pPr>
          </w:p>
          <w:p w:rsidR="00680DC7" w:rsidRDefault="00680DC7" w:rsidP="00680DC7">
            <w:pPr>
              <w:spacing w:line="360" w:lineRule="auto"/>
            </w:pPr>
            <w:r>
              <w:t>___________________________________</w:t>
            </w:r>
          </w:p>
          <w:p w:rsidR="00680DC7" w:rsidRPr="00680DC7" w:rsidRDefault="00680DC7" w:rsidP="00680DC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Nombre de los autores secundarios </w:t>
            </w:r>
          </w:p>
          <w:p w:rsidR="00680DC7" w:rsidRPr="00680DC7" w:rsidRDefault="00680DC7" w:rsidP="00680DC7">
            <w:pPr>
              <w:spacing w:line="360" w:lineRule="auto"/>
              <w:jc w:val="both"/>
              <w:rPr>
                <w:b/>
              </w:rPr>
            </w:pPr>
            <w:r w:rsidRPr="00680DC7">
              <w:rPr>
                <w:b/>
              </w:rPr>
              <w:t xml:space="preserve">Documento de identidad </w:t>
            </w:r>
          </w:p>
          <w:p w:rsidR="00680DC7" w:rsidRDefault="00680DC7" w:rsidP="00680DC7">
            <w:pPr>
              <w:spacing w:line="360" w:lineRule="auto"/>
              <w:jc w:val="both"/>
            </w:pPr>
            <w:r w:rsidRPr="00680DC7">
              <w:rPr>
                <w:b/>
              </w:rPr>
              <w:t>correo electrónico</w:t>
            </w:r>
          </w:p>
        </w:tc>
      </w:tr>
      <w:tr w:rsidR="00680DC7" w:rsidTr="006678CC">
        <w:tc>
          <w:tcPr>
            <w:tcW w:w="4489" w:type="dxa"/>
          </w:tcPr>
          <w:p w:rsidR="006678CC" w:rsidRDefault="006678CC" w:rsidP="00680DC7">
            <w:pPr>
              <w:spacing w:line="360" w:lineRule="auto"/>
            </w:pPr>
          </w:p>
          <w:p w:rsidR="007E1A65" w:rsidRDefault="007E1A65" w:rsidP="00680DC7">
            <w:pPr>
              <w:spacing w:line="360" w:lineRule="auto"/>
            </w:pPr>
          </w:p>
          <w:p w:rsidR="00680DC7" w:rsidRDefault="00680DC7" w:rsidP="00680DC7">
            <w:pPr>
              <w:spacing w:line="360" w:lineRule="auto"/>
            </w:pPr>
            <w:r>
              <w:t>___________________________________</w:t>
            </w:r>
          </w:p>
          <w:p w:rsidR="00680DC7" w:rsidRPr="00680DC7" w:rsidRDefault="00680DC7" w:rsidP="00680DC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Nombre de los autores secundarios </w:t>
            </w:r>
          </w:p>
          <w:p w:rsidR="00680DC7" w:rsidRPr="00680DC7" w:rsidRDefault="00680DC7" w:rsidP="00680DC7">
            <w:pPr>
              <w:spacing w:line="360" w:lineRule="auto"/>
              <w:jc w:val="both"/>
              <w:rPr>
                <w:b/>
              </w:rPr>
            </w:pPr>
            <w:r w:rsidRPr="00680DC7">
              <w:rPr>
                <w:b/>
              </w:rPr>
              <w:t xml:space="preserve">Documento de identidad </w:t>
            </w:r>
          </w:p>
          <w:p w:rsidR="00680DC7" w:rsidRDefault="00680DC7" w:rsidP="00680DC7">
            <w:pPr>
              <w:spacing w:line="360" w:lineRule="auto"/>
              <w:jc w:val="both"/>
            </w:pPr>
            <w:r w:rsidRPr="00680DC7">
              <w:rPr>
                <w:b/>
              </w:rPr>
              <w:t>correo electrónico</w:t>
            </w:r>
          </w:p>
        </w:tc>
        <w:tc>
          <w:tcPr>
            <w:tcW w:w="4489" w:type="dxa"/>
          </w:tcPr>
          <w:p w:rsidR="006678CC" w:rsidRDefault="006678CC" w:rsidP="00680DC7">
            <w:pPr>
              <w:spacing w:line="360" w:lineRule="auto"/>
            </w:pPr>
          </w:p>
          <w:p w:rsidR="007E1A65" w:rsidRDefault="007E1A65" w:rsidP="00680DC7">
            <w:pPr>
              <w:spacing w:line="360" w:lineRule="auto"/>
            </w:pPr>
          </w:p>
          <w:p w:rsidR="00680DC7" w:rsidRDefault="00680DC7" w:rsidP="00680DC7">
            <w:pPr>
              <w:spacing w:line="360" w:lineRule="auto"/>
            </w:pPr>
            <w:r>
              <w:t>___________________________________</w:t>
            </w:r>
          </w:p>
          <w:p w:rsidR="00680DC7" w:rsidRPr="00680DC7" w:rsidRDefault="00680DC7" w:rsidP="00680DC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Nombre de los autores secundarios </w:t>
            </w:r>
          </w:p>
          <w:p w:rsidR="00680DC7" w:rsidRPr="00680DC7" w:rsidRDefault="00680DC7" w:rsidP="00680DC7">
            <w:pPr>
              <w:spacing w:line="360" w:lineRule="auto"/>
              <w:jc w:val="both"/>
              <w:rPr>
                <w:b/>
              </w:rPr>
            </w:pPr>
            <w:r w:rsidRPr="00680DC7">
              <w:rPr>
                <w:b/>
              </w:rPr>
              <w:t xml:space="preserve">Documento de identidad </w:t>
            </w:r>
          </w:p>
          <w:p w:rsidR="00680DC7" w:rsidRDefault="00680DC7" w:rsidP="00680DC7">
            <w:pPr>
              <w:spacing w:line="360" w:lineRule="auto"/>
              <w:jc w:val="both"/>
            </w:pPr>
            <w:r w:rsidRPr="00680DC7">
              <w:rPr>
                <w:b/>
              </w:rPr>
              <w:t>correo electrónico</w:t>
            </w:r>
          </w:p>
        </w:tc>
      </w:tr>
    </w:tbl>
    <w:p w:rsidR="00680DC7" w:rsidRPr="00636605" w:rsidRDefault="00680DC7" w:rsidP="002D647A">
      <w:pPr>
        <w:spacing w:after="0" w:line="360" w:lineRule="auto"/>
        <w:jc w:val="both"/>
      </w:pPr>
    </w:p>
    <w:sectPr w:rsidR="00680DC7" w:rsidRPr="00636605" w:rsidSect="003C7CD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798" w:rsidRDefault="007C0798" w:rsidP="000710AC">
      <w:pPr>
        <w:spacing w:after="0" w:line="240" w:lineRule="auto"/>
      </w:pPr>
      <w:r>
        <w:separator/>
      </w:r>
    </w:p>
  </w:endnote>
  <w:endnote w:type="continuationSeparator" w:id="0">
    <w:p w:rsidR="007C0798" w:rsidRDefault="007C0798" w:rsidP="00071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798" w:rsidRDefault="007C0798" w:rsidP="000710AC">
      <w:pPr>
        <w:spacing w:after="0" w:line="240" w:lineRule="auto"/>
      </w:pPr>
      <w:r>
        <w:separator/>
      </w:r>
    </w:p>
  </w:footnote>
  <w:footnote w:type="continuationSeparator" w:id="0">
    <w:p w:rsidR="007C0798" w:rsidRDefault="007C0798" w:rsidP="00071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0AC" w:rsidRDefault="000710AC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4"/>
      <w:gridCol w:w="4404"/>
    </w:tblGrid>
    <w:tr w:rsidR="000710AC" w:rsidRPr="00B52527" w:rsidTr="00004EB8">
      <w:tc>
        <w:tcPr>
          <w:tcW w:w="4489" w:type="dxa"/>
        </w:tcPr>
        <w:p w:rsidR="000710AC" w:rsidRDefault="000710AC" w:rsidP="00004EB8">
          <w:pPr>
            <w:pStyle w:val="Encabezado"/>
          </w:pPr>
          <w:r>
            <w:rPr>
              <w:noProof/>
              <w:lang w:eastAsia="es-CO"/>
            </w:rPr>
            <w:drawing>
              <wp:inline distT="0" distB="0" distL="0" distR="0">
                <wp:extent cx="1802789" cy="580446"/>
                <wp:effectExtent l="19050" t="0" r="6961" b="0"/>
                <wp:docPr id="1" name="Imagen 1" descr="C:\Users\catalina\Documents\Documentos\Revista Fisioterapia\Logo Maria Ca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atalina\Documents\Documentos\Revista Fisioterapia\Logo Maria Can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4561" cy="5810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9" w:type="dxa"/>
        </w:tcPr>
        <w:p w:rsidR="000710AC" w:rsidRPr="00B52527" w:rsidRDefault="000710AC" w:rsidP="00004EB8">
          <w:pPr>
            <w:pStyle w:val="Encabezado"/>
            <w:jc w:val="right"/>
            <w:rPr>
              <w:rFonts w:ascii="Century Gothic" w:hAnsi="Century Gothic"/>
              <w:sz w:val="28"/>
              <w:szCs w:val="28"/>
            </w:rPr>
          </w:pPr>
          <w:r w:rsidRPr="00B52527">
            <w:rPr>
              <w:rFonts w:ascii="Century Gothic" w:hAnsi="Century Gothic"/>
              <w:sz w:val="28"/>
              <w:szCs w:val="28"/>
            </w:rPr>
            <w:t>REVISTA DE INVESTIGACION E INNOVACIÓN EN CIENCIAS DE LA SALUD - RIICS</w:t>
          </w:r>
        </w:p>
      </w:tc>
    </w:tr>
  </w:tbl>
  <w:p w:rsidR="000710AC" w:rsidRDefault="000710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7D"/>
    <w:rsid w:val="000710AC"/>
    <w:rsid w:val="00074E7D"/>
    <w:rsid w:val="001F4003"/>
    <w:rsid w:val="002D647A"/>
    <w:rsid w:val="003C7CDA"/>
    <w:rsid w:val="00556481"/>
    <w:rsid w:val="00636605"/>
    <w:rsid w:val="006678CC"/>
    <w:rsid w:val="00670B40"/>
    <w:rsid w:val="00680DC7"/>
    <w:rsid w:val="007B5DAB"/>
    <w:rsid w:val="007C0798"/>
    <w:rsid w:val="007E1A65"/>
    <w:rsid w:val="008A78A6"/>
    <w:rsid w:val="008D03E5"/>
    <w:rsid w:val="00902C25"/>
    <w:rsid w:val="00D2720A"/>
    <w:rsid w:val="00E0768F"/>
    <w:rsid w:val="00E3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02685-9F97-4B31-AD27-868718EF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C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710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0AC"/>
  </w:style>
  <w:style w:type="paragraph" w:styleId="Piedepgina">
    <w:name w:val="footer"/>
    <w:basedOn w:val="Normal"/>
    <w:link w:val="PiedepginaCar"/>
    <w:uiPriority w:val="99"/>
    <w:semiHidden/>
    <w:unhideWhenUsed/>
    <w:rsid w:val="000710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710AC"/>
  </w:style>
  <w:style w:type="paragraph" w:styleId="Textodeglobo">
    <w:name w:val="Balloon Text"/>
    <w:basedOn w:val="Normal"/>
    <w:link w:val="TextodegloboCar"/>
    <w:uiPriority w:val="99"/>
    <w:semiHidden/>
    <w:unhideWhenUsed/>
    <w:rsid w:val="0007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Jefe de Comunicaciones</cp:lastModifiedBy>
  <cp:revision>2</cp:revision>
  <dcterms:created xsi:type="dcterms:W3CDTF">2017-11-14T14:30:00Z</dcterms:created>
  <dcterms:modified xsi:type="dcterms:W3CDTF">2017-11-14T14:30:00Z</dcterms:modified>
</cp:coreProperties>
</file>